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4B" w:rsidRPr="009B5D10" w:rsidRDefault="009F384B" w:rsidP="009B5D10">
      <w:pPr>
        <w:spacing w:line="135" w:lineRule="exact"/>
        <w:ind w:left="1578"/>
        <w:rPr>
          <w:rFonts w:ascii="Arial" w:hAnsi="Arial"/>
          <w:sz w:val="12"/>
          <w:lang w:val="en-US"/>
        </w:rPr>
        <w:sectPr w:rsidR="009F384B" w:rsidRPr="009B5D10">
          <w:type w:val="continuous"/>
          <w:pgSz w:w="11910" w:h="16840"/>
          <w:pgMar w:top="40" w:right="740" w:bottom="703" w:left="80" w:header="720" w:footer="720" w:gutter="0"/>
          <w:cols w:space="720"/>
        </w:sectPr>
      </w:pPr>
    </w:p>
    <w:p w:rsidR="009F384B" w:rsidRPr="00BE4053" w:rsidRDefault="006B113E" w:rsidP="009B5D10">
      <w:pPr>
        <w:pStyle w:val="1"/>
        <w:spacing w:line="232" w:lineRule="auto"/>
        <w:ind w:right="-10"/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5" o:spid="_x0000_s1026" type="#_x0000_t202" style="position:absolute;margin-left:11.45pt;margin-top:53.7pt;width:68.95pt;height:26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" filled="f" stroked="f">
            <v:path arrowok="t"/>
            <v:textbox inset="0,0,0,0">
              <w:txbxContent>
                <w:p w:rsidR="009F384B" w:rsidRPr="009B5D10" w:rsidRDefault="009F384B">
                  <w:pPr>
                    <w:spacing w:line="536" w:lineRule="exact"/>
                    <w:rPr>
                      <w:rFonts w:ascii="Arial" w:hAnsi="Arial"/>
                      <w:sz w:val="48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9B5D10">
        <w:rPr>
          <w:spacing w:val="-2"/>
        </w:rPr>
        <w:t xml:space="preserve"> </w:t>
      </w:r>
    </w:p>
    <w:p w:rsidR="009F384B" w:rsidRPr="00BE4053" w:rsidRDefault="0084234E" w:rsidP="009B5D10">
      <w:pPr>
        <w:spacing w:line="133" w:lineRule="exact"/>
        <w:rPr>
          <w:rFonts w:ascii="Arial" w:hAnsi="Arial"/>
          <w:sz w:val="12"/>
        </w:rPr>
      </w:pPr>
      <w:r>
        <w:br w:type="column"/>
      </w:r>
      <w:r>
        <w:lastRenderedPageBreak/>
        <w:br w:type="column"/>
      </w:r>
    </w:p>
    <w:p w:rsidR="009E67F9" w:rsidRDefault="0084234E">
      <w:pPr>
        <w:ind w:left="110" w:right="45" w:firstLine="1397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 w:rsidR="00D53B5B">
        <w:rPr>
          <w:sz w:val="24"/>
        </w:rPr>
        <w:t>7</w:t>
      </w:r>
      <w:r>
        <w:rPr>
          <w:sz w:val="24"/>
        </w:rPr>
        <w:t xml:space="preserve"> </w:t>
      </w:r>
    </w:p>
    <w:p w:rsidR="009F384B" w:rsidRDefault="0084234E" w:rsidP="009E67F9">
      <w:pPr>
        <w:ind w:right="45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 </w:t>
      </w:r>
      <w:r w:rsidR="009E67F9">
        <w:rPr>
          <w:sz w:val="24"/>
        </w:rPr>
        <w:t>22</w:t>
      </w:r>
      <w:r w:rsidR="00BE4053">
        <w:rPr>
          <w:sz w:val="24"/>
        </w:rPr>
        <w:t>.0</w:t>
      </w:r>
      <w:r w:rsidR="009E67F9">
        <w:rPr>
          <w:sz w:val="24"/>
        </w:rPr>
        <w:t>7</w:t>
      </w:r>
      <w:r w:rsidR="00BE4053">
        <w:rPr>
          <w:sz w:val="24"/>
        </w:rPr>
        <w:t>.2026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г. </w:t>
      </w:r>
      <w:r w:rsidR="00BE4053">
        <w:rPr>
          <w:spacing w:val="-5"/>
          <w:sz w:val="24"/>
        </w:rPr>
        <w:t>№</w:t>
      </w:r>
      <w:r w:rsidR="009E67F9">
        <w:rPr>
          <w:spacing w:val="-5"/>
          <w:sz w:val="24"/>
        </w:rPr>
        <w:t>398</w:t>
      </w:r>
    </w:p>
    <w:p w:rsidR="009F384B" w:rsidRDefault="009F384B">
      <w:pPr>
        <w:rPr>
          <w:sz w:val="24"/>
        </w:rPr>
        <w:sectPr w:rsidR="009F384B">
          <w:type w:val="continuous"/>
          <w:pgSz w:w="11910" w:h="16840"/>
          <w:pgMar w:top="40" w:right="740" w:bottom="280" w:left="80" w:header="720" w:footer="720" w:gutter="0"/>
          <w:cols w:num="3" w:space="720" w:equalWidth="0">
            <w:col w:w="1455" w:space="40"/>
            <w:col w:w="1476" w:space="4734"/>
            <w:col w:w="3385"/>
          </w:cols>
        </w:sectPr>
      </w:pPr>
    </w:p>
    <w:p w:rsidR="009F384B" w:rsidRPr="00BE4053" w:rsidRDefault="009F384B" w:rsidP="009B5D10">
      <w:pPr>
        <w:spacing w:before="1" w:line="232" w:lineRule="auto"/>
        <w:rPr>
          <w:rFonts w:ascii="Arial"/>
          <w:sz w:val="12"/>
        </w:rPr>
      </w:pPr>
    </w:p>
    <w:p w:rsidR="009F384B" w:rsidRDefault="001D19E0" w:rsidP="001D19E0">
      <w:pPr>
        <w:spacing w:before="253"/>
        <w:rPr>
          <w:b/>
          <w:sz w:val="28"/>
        </w:rPr>
      </w:pPr>
      <w:r>
        <w:rPr>
          <w:b/>
          <w:sz w:val="28"/>
        </w:rPr>
        <w:lastRenderedPageBreak/>
        <w:t xml:space="preserve">    Ежегодный п</w:t>
      </w:r>
      <w:r w:rsidR="0084234E">
        <w:rPr>
          <w:b/>
          <w:sz w:val="28"/>
        </w:rPr>
        <w:t>лан</w:t>
      </w:r>
      <w:r w:rsidR="0084234E">
        <w:rPr>
          <w:b/>
          <w:spacing w:val="-10"/>
          <w:sz w:val="28"/>
        </w:rPr>
        <w:t xml:space="preserve"> </w:t>
      </w:r>
      <w:r w:rsidR="0084234E">
        <w:rPr>
          <w:b/>
          <w:sz w:val="28"/>
        </w:rPr>
        <w:t>антикоррупционных</w:t>
      </w:r>
      <w:r w:rsidR="0084234E">
        <w:rPr>
          <w:b/>
          <w:spacing w:val="-5"/>
          <w:sz w:val="28"/>
        </w:rPr>
        <w:t xml:space="preserve"> </w:t>
      </w:r>
      <w:r w:rsidR="0084234E">
        <w:rPr>
          <w:b/>
          <w:spacing w:val="-2"/>
          <w:sz w:val="28"/>
        </w:rPr>
        <w:t>мероприятий</w:t>
      </w:r>
    </w:p>
    <w:p w:rsidR="009F384B" w:rsidRDefault="009F384B">
      <w:pPr>
        <w:rPr>
          <w:sz w:val="28"/>
        </w:rPr>
        <w:sectPr w:rsidR="009F384B">
          <w:type w:val="continuous"/>
          <w:pgSz w:w="11910" w:h="16840"/>
          <w:pgMar w:top="40" w:right="740" w:bottom="280" w:left="80" w:header="720" w:footer="720" w:gutter="0"/>
          <w:cols w:num="2" w:space="720" w:equalWidth="0">
            <w:col w:w="2541" w:space="40"/>
            <w:col w:w="8509"/>
          </w:cols>
        </w:sectPr>
      </w:pPr>
    </w:p>
    <w:p w:rsidR="009F384B" w:rsidRDefault="0084234E" w:rsidP="00BE4053">
      <w:pPr>
        <w:spacing w:line="322" w:lineRule="exact"/>
        <w:ind w:left="2165" w:right="653"/>
        <w:jc w:val="center"/>
        <w:rPr>
          <w:b/>
          <w:sz w:val="28"/>
        </w:rPr>
      </w:pPr>
      <w:r>
        <w:rPr>
          <w:b/>
          <w:sz w:val="28"/>
        </w:rPr>
        <w:lastRenderedPageBreak/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ТОГБУ</w:t>
      </w:r>
      <w:r w:rsidR="00BE4053">
        <w:rPr>
          <w:b/>
          <w:sz w:val="28"/>
        </w:rPr>
        <w:t>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BE4053">
        <w:rPr>
          <w:b/>
          <w:sz w:val="28"/>
        </w:rPr>
        <w:t>Моршанская</w:t>
      </w:r>
      <w:proofErr w:type="spellEnd"/>
      <w:r w:rsidR="00BE4053">
        <w:rPr>
          <w:b/>
          <w:sz w:val="28"/>
        </w:rPr>
        <w:t xml:space="preserve"> ЦРБ</w:t>
      </w:r>
      <w:r>
        <w:rPr>
          <w:b/>
          <w:sz w:val="28"/>
        </w:rPr>
        <w:t>»</w:t>
      </w:r>
      <w:r>
        <w:rPr>
          <w:b/>
          <w:spacing w:val="-8"/>
          <w:sz w:val="28"/>
        </w:rPr>
        <w:t xml:space="preserve"> </w:t>
      </w:r>
    </w:p>
    <w:p w:rsidR="009F384B" w:rsidRDefault="009F384B">
      <w:pPr>
        <w:pStyle w:val="a3"/>
        <w:spacing w:before="6"/>
        <w:ind w:firstLine="0"/>
        <w:rPr>
          <w:b/>
          <w:sz w:val="27"/>
        </w:rPr>
      </w:pPr>
    </w:p>
    <w:p w:rsidR="009F384B" w:rsidRDefault="009F384B">
      <w:pPr>
        <w:pStyle w:val="a3"/>
        <w:spacing w:before="6"/>
        <w:ind w:firstLine="0"/>
      </w:pPr>
    </w:p>
    <w:tbl>
      <w:tblPr>
        <w:tblStyle w:val="TableNormal"/>
        <w:tblW w:w="0" w:type="auto"/>
        <w:tblInd w:w="1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0"/>
        <w:gridCol w:w="3047"/>
        <w:gridCol w:w="2216"/>
        <w:gridCol w:w="2337"/>
      </w:tblGrid>
      <w:tr w:rsidR="009F384B" w:rsidRPr="00630F9D">
        <w:trPr>
          <w:trHeight w:val="642"/>
        </w:trPr>
        <w:tc>
          <w:tcPr>
            <w:tcW w:w="1500" w:type="dxa"/>
          </w:tcPr>
          <w:p w:rsidR="009F384B" w:rsidRPr="00630F9D" w:rsidRDefault="0084234E">
            <w:pPr>
              <w:pStyle w:val="TableParagraph"/>
              <w:spacing w:line="320" w:lineRule="exact"/>
              <w:ind w:left="0" w:right="97"/>
              <w:jc w:val="right"/>
              <w:rPr>
                <w:sz w:val="24"/>
                <w:szCs w:val="24"/>
              </w:rPr>
            </w:pPr>
            <w:r w:rsidRPr="00630F9D">
              <w:rPr>
                <w:spacing w:val="-5"/>
                <w:sz w:val="24"/>
                <w:szCs w:val="24"/>
              </w:rPr>
              <w:t>№№</w:t>
            </w:r>
          </w:p>
        </w:tc>
        <w:tc>
          <w:tcPr>
            <w:tcW w:w="3047" w:type="dxa"/>
          </w:tcPr>
          <w:p w:rsidR="009F384B" w:rsidRPr="00630F9D" w:rsidRDefault="0084234E">
            <w:pPr>
              <w:pStyle w:val="TableParagraph"/>
              <w:spacing w:line="322" w:lineRule="exact"/>
              <w:ind w:left="672" w:hanging="106"/>
              <w:rPr>
                <w:sz w:val="24"/>
                <w:szCs w:val="24"/>
              </w:rPr>
            </w:pPr>
            <w:r w:rsidRPr="00630F9D">
              <w:rPr>
                <w:spacing w:val="-2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6" w:type="dxa"/>
          </w:tcPr>
          <w:p w:rsidR="009F384B" w:rsidRPr="00630F9D" w:rsidRDefault="0084234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630F9D">
              <w:rPr>
                <w:spacing w:val="-4"/>
                <w:sz w:val="24"/>
                <w:szCs w:val="24"/>
              </w:rPr>
              <w:t xml:space="preserve">Срок </w:t>
            </w:r>
            <w:r w:rsidRPr="00630F9D">
              <w:rPr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2337" w:type="dxa"/>
          </w:tcPr>
          <w:p w:rsidR="009F384B" w:rsidRPr="00630F9D" w:rsidRDefault="0084234E">
            <w:pPr>
              <w:pStyle w:val="TableParagraph"/>
              <w:spacing w:line="322" w:lineRule="exact"/>
              <w:ind w:left="342" w:hanging="164"/>
              <w:rPr>
                <w:sz w:val="24"/>
                <w:szCs w:val="24"/>
              </w:rPr>
            </w:pPr>
            <w:r w:rsidRPr="00630F9D">
              <w:rPr>
                <w:spacing w:val="-2"/>
                <w:sz w:val="24"/>
                <w:szCs w:val="24"/>
              </w:rPr>
              <w:t>Ответственные исполнители</w:t>
            </w:r>
          </w:p>
        </w:tc>
      </w:tr>
      <w:tr w:rsidR="009F384B" w:rsidRPr="00630F9D" w:rsidTr="00630F9D">
        <w:trPr>
          <w:trHeight w:val="1226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1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Изучение</w:t>
            </w:r>
            <w:r w:rsidR="00630F9D">
              <w:rPr>
                <w:spacing w:val="-2"/>
              </w:rPr>
              <w:t xml:space="preserve">  </w:t>
            </w:r>
            <w:r w:rsidRPr="00630F9D">
              <w:rPr>
                <w:spacing w:val="-2"/>
              </w:rPr>
              <w:t>отечественной практики</w:t>
            </w:r>
            <w:r w:rsidR="00630F9D">
              <w:t xml:space="preserve">  </w:t>
            </w:r>
            <w:r w:rsidRPr="00630F9D">
              <w:rPr>
                <w:spacing w:val="-10"/>
              </w:rPr>
              <w:t>в</w:t>
            </w:r>
            <w:r w:rsidR="00630F9D">
              <w:t xml:space="preserve"> </w:t>
            </w:r>
            <w:r w:rsidRPr="00630F9D">
              <w:rPr>
                <w:spacing w:val="-4"/>
              </w:rPr>
              <w:t xml:space="preserve">сфере </w:t>
            </w:r>
            <w:r w:rsidRPr="00630F9D">
              <w:rPr>
                <w:spacing w:val="-2"/>
              </w:rPr>
              <w:t>противодействия коррупции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AD7C65" w:rsidP="001D19E0">
            <w:pPr>
              <w:pStyle w:val="a5"/>
            </w:pPr>
            <w:r w:rsidRPr="00630F9D">
              <w:t>В</w:t>
            </w:r>
            <w:r w:rsidRPr="00630F9D">
              <w:rPr>
                <w:spacing w:val="-3"/>
              </w:rPr>
              <w:t xml:space="preserve"> </w:t>
            </w:r>
            <w:r w:rsidRPr="00630F9D">
              <w:t>течение</w:t>
            </w:r>
            <w:r w:rsidR="001D19E0">
              <w:t xml:space="preserve"> текущего</w:t>
            </w:r>
            <w:r w:rsidRPr="00630F9D">
              <w:rPr>
                <w:spacing w:val="-1"/>
              </w:rPr>
              <w:t xml:space="preserve"> </w:t>
            </w:r>
            <w:r w:rsidR="001D19E0">
              <w:rPr>
                <w:spacing w:val="-4"/>
              </w:rPr>
              <w:t>года</w:t>
            </w:r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375ABE" w:rsidP="00630F9D">
            <w:pPr>
              <w:pStyle w:val="a5"/>
              <w:rPr>
                <w:spacing w:val="-2"/>
              </w:rPr>
            </w:pPr>
            <w:r>
              <w:rPr>
                <w:spacing w:val="-2"/>
              </w:rPr>
              <w:t>Главный врач, заместители главного врача, руководители подразделений</w:t>
            </w:r>
            <w:r w:rsidR="0084234E" w:rsidRPr="00630F9D">
              <w:rPr>
                <w:spacing w:val="-2"/>
              </w:rPr>
              <w:t xml:space="preserve"> </w:t>
            </w:r>
          </w:p>
          <w:p w:rsidR="00630F9D" w:rsidRPr="00630F9D" w:rsidRDefault="00630F9D" w:rsidP="00630F9D">
            <w:pPr>
              <w:pStyle w:val="a5"/>
              <w:rPr>
                <w:spacing w:val="-2"/>
              </w:rPr>
            </w:pPr>
          </w:p>
          <w:p w:rsidR="00630F9D" w:rsidRPr="00630F9D" w:rsidRDefault="00630F9D" w:rsidP="00630F9D">
            <w:pPr>
              <w:pStyle w:val="a5"/>
            </w:pPr>
            <w:r w:rsidRPr="00630F9D">
              <w:rPr>
                <w:spacing w:val="-2"/>
              </w:rPr>
              <w:t>Юрисконсульт</w:t>
            </w:r>
          </w:p>
        </w:tc>
      </w:tr>
      <w:tr w:rsidR="009F384B" w:rsidRPr="00630F9D" w:rsidTr="00630F9D">
        <w:trPr>
          <w:trHeight w:val="1589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2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Поддержка</w:t>
            </w:r>
            <w:r w:rsidR="00630F9D">
              <w:t xml:space="preserve">  </w:t>
            </w:r>
            <w:r w:rsidRPr="00630F9D">
              <w:rPr>
                <w:spacing w:val="-10"/>
              </w:rPr>
              <w:t xml:space="preserve">в </w:t>
            </w:r>
            <w:r w:rsidR="00630F9D">
              <w:rPr>
                <w:spacing w:val="-10"/>
              </w:rPr>
              <w:t xml:space="preserve"> </w:t>
            </w:r>
            <w:r w:rsidRPr="00630F9D">
              <w:t xml:space="preserve">актуальном состоянии </w:t>
            </w:r>
            <w:r w:rsidR="00630F9D">
              <w:t xml:space="preserve"> </w:t>
            </w:r>
            <w:r w:rsidRPr="00630F9D">
              <w:rPr>
                <w:spacing w:val="-2"/>
              </w:rPr>
              <w:t>раздела</w:t>
            </w:r>
            <w:r w:rsidR="00630F9D">
              <w:rPr>
                <w:spacing w:val="-2"/>
              </w:rPr>
              <w:t xml:space="preserve"> </w:t>
            </w:r>
            <w:r w:rsidRPr="00630F9D">
              <w:rPr>
                <w:spacing w:val="-2"/>
              </w:rPr>
              <w:t>«Противодействие коррупции»</w:t>
            </w:r>
            <w:r w:rsidR="00630F9D">
              <w:t xml:space="preserve"> </w:t>
            </w:r>
            <w:r w:rsidRPr="00630F9D">
              <w:rPr>
                <w:spacing w:val="-6"/>
              </w:rPr>
              <w:t xml:space="preserve">на </w:t>
            </w:r>
            <w:r w:rsidRPr="00630F9D">
              <w:rPr>
                <w:spacing w:val="-2"/>
              </w:rPr>
              <w:t>официальном</w:t>
            </w:r>
            <w:r w:rsidR="00630F9D">
              <w:rPr>
                <w:spacing w:val="-2"/>
              </w:rPr>
              <w:t xml:space="preserve">  </w:t>
            </w:r>
            <w:r w:rsidRPr="00630F9D">
              <w:rPr>
                <w:spacing w:val="-4"/>
              </w:rPr>
              <w:t>сайте</w:t>
            </w:r>
          </w:p>
          <w:p w:rsidR="009F384B" w:rsidRPr="00630F9D" w:rsidRDefault="00BE4053" w:rsidP="00630F9D">
            <w:pPr>
              <w:pStyle w:val="a5"/>
            </w:pPr>
            <w:r w:rsidRPr="00630F9D">
              <w:rPr>
                <w:spacing w:val="-2"/>
              </w:rPr>
              <w:t>больницы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630F9D">
            <w:pPr>
              <w:pStyle w:val="a5"/>
            </w:pPr>
            <w:r w:rsidRPr="00630F9D">
              <w:t xml:space="preserve">По мере </w:t>
            </w:r>
            <w:r w:rsidRPr="00630F9D">
              <w:rPr>
                <w:spacing w:val="-2"/>
              </w:rPr>
              <w:t>необходимости</w:t>
            </w:r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 xml:space="preserve">Ответственный </w:t>
            </w:r>
            <w:r w:rsidRPr="00630F9D">
              <w:rPr>
                <w:spacing w:val="-6"/>
              </w:rPr>
              <w:t>за</w:t>
            </w:r>
          </w:p>
          <w:p w:rsidR="00630F9D" w:rsidRPr="00630F9D" w:rsidRDefault="0084234E" w:rsidP="00630F9D">
            <w:pPr>
              <w:pStyle w:val="a5"/>
              <w:rPr>
                <w:spacing w:val="-2"/>
              </w:rPr>
            </w:pPr>
            <w:r w:rsidRPr="00630F9D">
              <w:rPr>
                <w:spacing w:val="-2"/>
              </w:rPr>
              <w:t>противодействие коррупции</w:t>
            </w:r>
          </w:p>
          <w:p w:rsidR="00630F9D" w:rsidRPr="00630F9D" w:rsidRDefault="00630F9D" w:rsidP="00630F9D">
            <w:pPr>
              <w:pStyle w:val="a5"/>
              <w:rPr>
                <w:spacing w:val="-2"/>
              </w:rPr>
            </w:pPr>
          </w:p>
          <w:p w:rsidR="00630F9D" w:rsidRPr="00630F9D" w:rsidRDefault="00630F9D" w:rsidP="00630F9D">
            <w:pPr>
              <w:pStyle w:val="a5"/>
            </w:pPr>
            <w:r w:rsidRPr="00630F9D">
              <w:rPr>
                <w:spacing w:val="-2"/>
              </w:rPr>
              <w:t>Начальник отдела АСУ</w:t>
            </w:r>
          </w:p>
          <w:p w:rsidR="00630F9D" w:rsidRPr="00630F9D" w:rsidRDefault="00630F9D" w:rsidP="00630F9D">
            <w:pPr>
              <w:pStyle w:val="a5"/>
            </w:pPr>
          </w:p>
          <w:p w:rsidR="009F384B" w:rsidRPr="00630F9D" w:rsidRDefault="009F384B" w:rsidP="00630F9D">
            <w:pPr>
              <w:pStyle w:val="a5"/>
            </w:pPr>
          </w:p>
        </w:tc>
      </w:tr>
      <w:tr w:rsidR="009F384B" w:rsidRPr="00630F9D" w:rsidTr="00630F9D">
        <w:trPr>
          <w:trHeight w:val="1310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3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Взаимодействие</w:t>
            </w:r>
            <w:r w:rsidR="00630F9D">
              <w:rPr>
                <w:spacing w:val="-2"/>
              </w:rPr>
              <w:t xml:space="preserve"> </w:t>
            </w:r>
            <w:r w:rsidRPr="00630F9D">
              <w:rPr>
                <w:spacing w:val="-44"/>
              </w:rPr>
              <w:t xml:space="preserve"> </w:t>
            </w:r>
            <w:r w:rsidRPr="00630F9D">
              <w:rPr>
                <w:spacing w:val="-4"/>
              </w:rPr>
              <w:t xml:space="preserve">с </w:t>
            </w:r>
            <w:r w:rsidR="00BE4053" w:rsidRPr="00630F9D">
              <w:rPr>
                <w:spacing w:val="-2"/>
              </w:rPr>
              <w:t>юридическим отделом</w:t>
            </w:r>
            <w:r w:rsidR="00BE4053" w:rsidRPr="00630F9D">
              <w:t xml:space="preserve"> </w:t>
            </w:r>
            <w:r w:rsidRPr="00630F9D">
              <w:rPr>
                <w:spacing w:val="-2"/>
              </w:rPr>
              <w:t xml:space="preserve">Министерства </w:t>
            </w:r>
            <w:r w:rsidR="00BE4053" w:rsidRPr="00630F9D">
              <w:rPr>
                <w:spacing w:val="-2"/>
              </w:rPr>
              <w:t>здравоохранения</w:t>
            </w:r>
            <w:r w:rsidRPr="00630F9D">
              <w:rPr>
                <w:spacing w:val="-4"/>
              </w:rPr>
              <w:t xml:space="preserve"> </w:t>
            </w:r>
            <w:r w:rsidRPr="00630F9D">
              <w:t>Тамбовской</w:t>
            </w:r>
            <w:r w:rsidRPr="00630F9D">
              <w:rPr>
                <w:spacing w:val="79"/>
              </w:rPr>
              <w:t xml:space="preserve"> </w:t>
            </w:r>
            <w:r w:rsidRPr="00630F9D">
              <w:t>области</w:t>
            </w:r>
            <w:r w:rsidRPr="00630F9D">
              <w:rPr>
                <w:spacing w:val="46"/>
                <w:w w:val="150"/>
              </w:rPr>
              <w:t xml:space="preserve"> </w:t>
            </w:r>
            <w:r w:rsidRPr="00630F9D">
              <w:rPr>
                <w:spacing w:val="-10"/>
              </w:rPr>
              <w:t>в</w:t>
            </w:r>
            <w:r w:rsidR="00630F9D">
              <w:rPr>
                <w:spacing w:val="-10"/>
              </w:rPr>
              <w:t xml:space="preserve">  </w:t>
            </w:r>
            <w:r w:rsidRPr="00630F9D">
              <w:t>сфере</w:t>
            </w:r>
            <w:r w:rsidRPr="00630F9D">
              <w:rPr>
                <w:spacing w:val="-15"/>
              </w:rPr>
              <w:t xml:space="preserve"> </w:t>
            </w:r>
            <w:r w:rsidRPr="00630F9D">
              <w:t>противодействия</w:t>
            </w:r>
            <w:r w:rsidR="00630F9D">
              <w:t xml:space="preserve"> </w:t>
            </w:r>
            <w:r w:rsidRPr="00630F9D">
              <w:t xml:space="preserve"> </w:t>
            </w:r>
            <w:r w:rsidRPr="00630F9D">
              <w:rPr>
                <w:spacing w:val="-2"/>
              </w:rPr>
              <w:t>коррупции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1D19E0">
            <w:pPr>
              <w:pStyle w:val="a5"/>
            </w:pPr>
            <w:r w:rsidRPr="00630F9D">
              <w:t>В</w:t>
            </w:r>
            <w:r w:rsidRPr="00630F9D">
              <w:rPr>
                <w:spacing w:val="-3"/>
              </w:rPr>
              <w:t xml:space="preserve"> </w:t>
            </w:r>
            <w:r w:rsidRPr="00630F9D">
              <w:t>течение</w:t>
            </w:r>
            <w:r w:rsidRPr="00630F9D">
              <w:rPr>
                <w:spacing w:val="-1"/>
              </w:rPr>
              <w:t xml:space="preserve"> </w:t>
            </w:r>
            <w:r w:rsidR="001D19E0">
              <w:rPr>
                <w:spacing w:val="-4"/>
              </w:rPr>
              <w:t>текущего года</w:t>
            </w:r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630F9D" w:rsidP="00630F9D">
            <w:pPr>
              <w:pStyle w:val="a5"/>
            </w:pPr>
            <w:r w:rsidRPr="00630F9D">
              <w:rPr>
                <w:spacing w:val="-2"/>
              </w:rPr>
              <w:t>Юрисконсульт</w:t>
            </w:r>
            <w:r w:rsidR="0084234E" w:rsidRPr="00630F9D">
              <w:rPr>
                <w:spacing w:val="-2"/>
              </w:rPr>
              <w:t xml:space="preserve"> </w:t>
            </w:r>
          </w:p>
        </w:tc>
      </w:tr>
      <w:tr w:rsidR="009F384B" w:rsidRPr="00630F9D" w:rsidTr="00630F9D">
        <w:trPr>
          <w:trHeight w:val="850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4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 xml:space="preserve">Оценка </w:t>
            </w:r>
            <w:r w:rsidRPr="00630F9D">
              <w:t>коррупционных</w:t>
            </w:r>
            <w:r w:rsidRPr="00630F9D">
              <w:rPr>
                <w:spacing w:val="-18"/>
              </w:rPr>
              <w:t xml:space="preserve"> </w:t>
            </w:r>
            <w:r w:rsidRPr="00630F9D">
              <w:t>рисков</w:t>
            </w:r>
          </w:p>
        </w:tc>
        <w:tc>
          <w:tcPr>
            <w:tcW w:w="2216" w:type="dxa"/>
          </w:tcPr>
          <w:p w:rsidR="009F384B" w:rsidRPr="00630F9D" w:rsidRDefault="0084234E" w:rsidP="00630F9D">
            <w:pPr>
              <w:pStyle w:val="a5"/>
            </w:pPr>
            <w:r w:rsidRPr="00630F9D">
              <w:t>В</w:t>
            </w:r>
            <w:r w:rsidRPr="00630F9D">
              <w:rPr>
                <w:spacing w:val="-18"/>
              </w:rPr>
              <w:t xml:space="preserve"> </w:t>
            </w:r>
            <w:r w:rsidRPr="00630F9D">
              <w:t>соответствии со сроками</w:t>
            </w:r>
          </w:p>
        </w:tc>
        <w:tc>
          <w:tcPr>
            <w:tcW w:w="233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 xml:space="preserve">Ответственный </w:t>
            </w:r>
            <w:r w:rsidRPr="00630F9D">
              <w:rPr>
                <w:spacing w:val="-6"/>
              </w:rPr>
              <w:t>за</w:t>
            </w: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противодействие</w:t>
            </w: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коррупции</w:t>
            </w:r>
          </w:p>
        </w:tc>
      </w:tr>
    </w:tbl>
    <w:p w:rsidR="009F384B" w:rsidRPr="00630F9D" w:rsidRDefault="009F384B" w:rsidP="00630F9D">
      <w:pPr>
        <w:pStyle w:val="a5"/>
        <w:sectPr w:rsidR="009F384B" w:rsidRPr="00630F9D">
          <w:type w:val="continuous"/>
          <w:pgSz w:w="11910" w:h="16840"/>
          <w:pgMar w:top="40" w:right="7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0"/>
        <w:gridCol w:w="3047"/>
        <w:gridCol w:w="2216"/>
        <w:gridCol w:w="2337"/>
      </w:tblGrid>
      <w:tr w:rsidR="009F384B" w:rsidRPr="00630F9D" w:rsidTr="00630F9D">
        <w:trPr>
          <w:trHeight w:val="601"/>
        </w:trPr>
        <w:tc>
          <w:tcPr>
            <w:tcW w:w="1500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AD7C65" w:rsidP="00630F9D">
            <w:pPr>
              <w:pStyle w:val="a5"/>
            </w:pPr>
            <w:r w:rsidRPr="00630F9D">
              <w:t>5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Организация</w:t>
            </w:r>
            <w:r w:rsidRPr="00630F9D">
              <w:tab/>
            </w:r>
            <w:r w:rsidRPr="00630F9D">
              <w:rPr>
                <w:spacing w:val="-57"/>
              </w:rPr>
              <w:t xml:space="preserve"> </w:t>
            </w:r>
            <w:r w:rsidRPr="00630F9D">
              <w:rPr>
                <w:spacing w:val="-2"/>
              </w:rPr>
              <w:t>личного приема</w:t>
            </w:r>
            <w:r w:rsidR="00630F9D">
              <w:t xml:space="preserve"> </w:t>
            </w:r>
            <w:r w:rsidRPr="00630F9D">
              <w:rPr>
                <w:spacing w:val="-2"/>
              </w:rPr>
              <w:t>граждан</w:t>
            </w:r>
            <w:r w:rsidR="00630F9D">
              <w:rPr>
                <w:spacing w:val="-2"/>
              </w:rPr>
              <w:t xml:space="preserve">  </w:t>
            </w:r>
            <w:r w:rsidR="00BE4053" w:rsidRPr="00630F9D">
              <w:t>главным врачом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630F9D">
            <w:pPr>
              <w:pStyle w:val="a5"/>
            </w:pPr>
            <w:r w:rsidRPr="00630F9D">
              <w:t>По</w:t>
            </w:r>
            <w:r w:rsidRPr="00630F9D">
              <w:rPr>
                <w:spacing w:val="-1"/>
              </w:rPr>
              <w:t xml:space="preserve"> </w:t>
            </w:r>
            <w:r w:rsidRPr="00630F9D">
              <w:rPr>
                <w:spacing w:val="-2"/>
              </w:rPr>
              <w:t>графику</w:t>
            </w:r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BE4053" w:rsidP="00630F9D">
            <w:pPr>
              <w:pStyle w:val="a5"/>
            </w:pPr>
            <w:r w:rsidRPr="00630F9D">
              <w:t>Главный врач</w:t>
            </w:r>
          </w:p>
        </w:tc>
      </w:tr>
      <w:tr w:rsidR="009F384B" w:rsidRPr="00630F9D" w:rsidTr="00630F9D">
        <w:trPr>
          <w:trHeight w:val="1337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6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t>Реализация комплекса мер по разъяснению ответственности</w:t>
            </w:r>
            <w:r w:rsidRPr="00630F9D">
              <w:rPr>
                <w:spacing w:val="79"/>
              </w:rPr>
              <w:t xml:space="preserve">    </w:t>
            </w:r>
            <w:r w:rsidRPr="00630F9D">
              <w:t>за</w:t>
            </w:r>
            <w:r w:rsidR="00630F9D">
              <w:t xml:space="preserve"> </w:t>
            </w:r>
            <w:r w:rsidRPr="00630F9D">
              <w:rPr>
                <w:spacing w:val="-2"/>
              </w:rPr>
              <w:t>взяточничество</w:t>
            </w:r>
            <w:r w:rsidRPr="00630F9D">
              <w:tab/>
            </w:r>
            <w:r w:rsidRPr="00630F9D">
              <w:rPr>
                <w:spacing w:val="-10"/>
              </w:rPr>
              <w:t>и</w:t>
            </w:r>
          </w:p>
          <w:p w:rsidR="009F384B" w:rsidRPr="00630F9D" w:rsidRDefault="0084234E" w:rsidP="00630F9D">
            <w:pPr>
              <w:pStyle w:val="a5"/>
            </w:pPr>
            <w:r w:rsidRPr="00630F9D">
              <w:t xml:space="preserve">посредничество во </w:t>
            </w:r>
            <w:r w:rsidRPr="00630F9D">
              <w:rPr>
                <w:spacing w:val="-2"/>
              </w:rPr>
              <w:t>взяточничестве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Постоянно</w:t>
            </w:r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BE4053" w:rsidP="00630F9D">
            <w:pPr>
              <w:pStyle w:val="a5"/>
            </w:pPr>
            <w:r w:rsidRPr="00630F9D">
              <w:t>Юрисконсульт</w:t>
            </w:r>
          </w:p>
        </w:tc>
      </w:tr>
      <w:tr w:rsidR="009F384B" w:rsidRPr="00630F9D" w:rsidTr="00630F9D">
        <w:trPr>
          <w:trHeight w:val="954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7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Встречи</w:t>
            </w:r>
            <w:r w:rsidRPr="00630F9D">
              <w:tab/>
            </w:r>
            <w:proofErr w:type="gramStart"/>
            <w:r w:rsidRPr="00630F9D">
              <w:rPr>
                <w:spacing w:val="-10"/>
              </w:rPr>
              <w:t>с</w:t>
            </w:r>
            <w:proofErr w:type="gramEnd"/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представителями правоохранительных органов</w:t>
            </w:r>
          </w:p>
        </w:tc>
        <w:tc>
          <w:tcPr>
            <w:tcW w:w="2216" w:type="dxa"/>
          </w:tcPr>
          <w:p w:rsidR="009F384B" w:rsidRPr="00630F9D" w:rsidRDefault="00AD7C65" w:rsidP="001D19E0">
            <w:pPr>
              <w:pStyle w:val="a5"/>
            </w:pPr>
            <w:r w:rsidRPr="00630F9D">
              <w:t>В</w:t>
            </w:r>
            <w:r w:rsidRPr="00630F9D">
              <w:rPr>
                <w:spacing w:val="-3"/>
              </w:rPr>
              <w:t xml:space="preserve"> </w:t>
            </w:r>
            <w:r w:rsidRPr="00630F9D">
              <w:t>течение</w:t>
            </w:r>
            <w:r w:rsidRPr="00630F9D">
              <w:rPr>
                <w:spacing w:val="-1"/>
              </w:rPr>
              <w:t xml:space="preserve"> </w:t>
            </w:r>
            <w:r w:rsidR="001D19E0">
              <w:rPr>
                <w:spacing w:val="-4"/>
              </w:rPr>
              <w:t>текущего года</w:t>
            </w:r>
          </w:p>
        </w:tc>
        <w:tc>
          <w:tcPr>
            <w:tcW w:w="2337" w:type="dxa"/>
          </w:tcPr>
          <w:p w:rsidR="00AD7C65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 xml:space="preserve">Ответственный </w:t>
            </w:r>
            <w:r w:rsidRPr="00630F9D">
              <w:rPr>
                <w:spacing w:val="-6"/>
              </w:rPr>
              <w:t>за</w:t>
            </w:r>
          </w:p>
          <w:p w:rsidR="00AD7C65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>противодействие</w:t>
            </w:r>
          </w:p>
          <w:p w:rsidR="009F384B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>коррупции</w:t>
            </w:r>
          </w:p>
        </w:tc>
      </w:tr>
      <w:tr w:rsidR="009F384B" w:rsidRPr="00630F9D" w:rsidTr="00630F9D">
        <w:trPr>
          <w:trHeight w:val="2689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8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Своевременная корректировка</w:t>
            </w: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применяемых</w:t>
            </w:r>
            <w:r w:rsidRPr="00630F9D">
              <w:tab/>
            </w:r>
            <w:r w:rsidRPr="00630F9D">
              <w:rPr>
                <w:spacing w:val="-4"/>
              </w:rPr>
              <w:t xml:space="preserve">форм </w:t>
            </w:r>
            <w:r w:rsidRPr="00630F9D">
              <w:rPr>
                <w:spacing w:val="-2"/>
              </w:rPr>
              <w:t>контрактов</w:t>
            </w:r>
            <w:r w:rsidR="00630F9D">
              <w:t xml:space="preserve"> </w:t>
            </w:r>
            <w:r w:rsidRPr="00630F9D">
              <w:rPr>
                <w:spacing w:val="-10"/>
              </w:rPr>
              <w:t>в</w:t>
            </w:r>
            <w:r w:rsidR="00630F9D">
              <w:rPr>
                <w:spacing w:val="-10"/>
              </w:rPr>
              <w:t xml:space="preserve">  </w:t>
            </w:r>
            <w:r w:rsidRPr="00630F9D">
              <w:rPr>
                <w:spacing w:val="-2"/>
              </w:rPr>
              <w:t>соответствии</w:t>
            </w:r>
            <w:r w:rsidRPr="00630F9D">
              <w:tab/>
            </w:r>
            <w:r w:rsidR="00630F9D">
              <w:t xml:space="preserve">  </w:t>
            </w:r>
            <w:r w:rsidRPr="00630F9D">
              <w:rPr>
                <w:spacing w:val="-64"/>
              </w:rPr>
              <w:t xml:space="preserve"> </w:t>
            </w:r>
            <w:r w:rsidRPr="00630F9D">
              <w:rPr>
                <w:spacing w:val="-4"/>
              </w:rPr>
              <w:t xml:space="preserve">с </w:t>
            </w:r>
            <w:r w:rsidRPr="00630F9D">
              <w:rPr>
                <w:spacing w:val="-2"/>
              </w:rPr>
              <w:t>действующим законодательством</w:t>
            </w:r>
            <w:r w:rsidR="00630F9D">
              <w:rPr>
                <w:spacing w:val="-2"/>
              </w:rPr>
              <w:t xml:space="preserve">  </w:t>
            </w:r>
            <w:r w:rsidRPr="00630F9D">
              <w:rPr>
                <w:spacing w:val="-10"/>
              </w:rPr>
              <w:t xml:space="preserve">в </w:t>
            </w:r>
            <w:r w:rsidRPr="00630F9D">
              <w:t xml:space="preserve">сфере закупок, а также </w:t>
            </w:r>
            <w:r w:rsidRPr="00630F9D">
              <w:rPr>
                <w:spacing w:val="-10"/>
              </w:rPr>
              <w:t>с</w:t>
            </w:r>
            <w:r w:rsidR="00630F9D">
              <w:rPr>
                <w:spacing w:val="-10"/>
              </w:rPr>
              <w:t xml:space="preserve">  </w:t>
            </w:r>
            <w:r w:rsidRPr="00630F9D">
              <w:rPr>
                <w:spacing w:val="-2"/>
              </w:rPr>
              <w:t>учетом</w:t>
            </w:r>
          </w:p>
          <w:p w:rsid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административной практики,</w:t>
            </w:r>
            <w:r w:rsidRPr="00630F9D">
              <w:tab/>
            </w: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10"/>
              </w:rPr>
              <w:t>в</w:t>
            </w:r>
            <w:r w:rsidR="00630F9D">
              <w:rPr>
                <w:spacing w:val="-10"/>
              </w:rPr>
              <w:t xml:space="preserve">  </w:t>
            </w:r>
            <w:r w:rsidRPr="00630F9D">
              <w:rPr>
                <w:spacing w:val="-4"/>
              </w:rPr>
              <w:t xml:space="preserve">целях </w:t>
            </w:r>
            <w:r w:rsidRPr="00630F9D">
              <w:rPr>
                <w:spacing w:val="-2"/>
              </w:rPr>
              <w:t>недопущения</w:t>
            </w:r>
          </w:p>
          <w:p w:rsidR="00AD7C65" w:rsidRPr="00630F9D" w:rsidRDefault="0084234E" w:rsidP="00630F9D">
            <w:pPr>
              <w:pStyle w:val="a5"/>
            </w:pPr>
            <w:r w:rsidRPr="00630F9D">
              <w:t>включения</w:t>
            </w:r>
            <w:r w:rsidRPr="00630F9D">
              <w:rPr>
                <w:spacing w:val="56"/>
              </w:rPr>
              <w:t xml:space="preserve"> </w:t>
            </w:r>
            <w:r w:rsidRPr="00630F9D">
              <w:t>факторов</w:t>
            </w:r>
            <w:r w:rsidRPr="00630F9D">
              <w:rPr>
                <w:spacing w:val="57"/>
              </w:rPr>
              <w:t xml:space="preserve"> </w:t>
            </w:r>
            <w:r w:rsidRPr="00630F9D">
              <w:rPr>
                <w:spacing w:val="-10"/>
              </w:rPr>
              <w:t>в</w:t>
            </w:r>
            <w:r w:rsidR="00AD7C65" w:rsidRPr="00630F9D">
              <w:rPr>
                <w:spacing w:val="-2"/>
              </w:rPr>
              <w:t xml:space="preserve"> </w:t>
            </w:r>
            <w:proofErr w:type="gramStart"/>
            <w:r w:rsidR="00AD7C65" w:rsidRPr="00630F9D">
              <w:rPr>
                <w:spacing w:val="-2"/>
              </w:rPr>
              <w:t>закупочную</w:t>
            </w:r>
            <w:proofErr w:type="gramEnd"/>
          </w:p>
          <w:p w:rsidR="009F384B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>документацию</w:t>
            </w:r>
          </w:p>
        </w:tc>
        <w:tc>
          <w:tcPr>
            <w:tcW w:w="2216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Постоянно</w:t>
            </w:r>
          </w:p>
        </w:tc>
        <w:tc>
          <w:tcPr>
            <w:tcW w:w="233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Директор</w:t>
            </w:r>
            <w:r w:rsidRPr="00630F9D">
              <w:rPr>
                <w:spacing w:val="40"/>
              </w:rPr>
              <w:t xml:space="preserve"> </w:t>
            </w:r>
            <w:r w:rsidRPr="00630F9D">
              <w:rPr>
                <w:spacing w:val="-2"/>
              </w:rPr>
              <w:t xml:space="preserve">Центра, </w:t>
            </w:r>
            <w:r w:rsidRPr="00630F9D">
              <w:t>ответственный</w:t>
            </w:r>
            <w:r w:rsidRPr="00630F9D">
              <w:rPr>
                <w:spacing w:val="-18"/>
              </w:rPr>
              <w:t xml:space="preserve"> </w:t>
            </w:r>
            <w:r w:rsidRPr="00630F9D">
              <w:t xml:space="preserve">за </w:t>
            </w:r>
            <w:r w:rsidRPr="00630F9D">
              <w:rPr>
                <w:spacing w:val="-2"/>
              </w:rPr>
              <w:t>закупки</w:t>
            </w:r>
          </w:p>
        </w:tc>
      </w:tr>
    </w:tbl>
    <w:p w:rsidR="009F384B" w:rsidRPr="00630F9D" w:rsidRDefault="009F384B" w:rsidP="00630F9D">
      <w:pPr>
        <w:pStyle w:val="a5"/>
        <w:sectPr w:rsidR="009F384B" w:rsidRPr="00630F9D">
          <w:type w:val="continuous"/>
          <w:pgSz w:w="11910" w:h="16840"/>
          <w:pgMar w:top="1100" w:right="740" w:bottom="1160" w:left="80" w:header="720" w:footer="720" w:gutter="0"/>
          <w:cols w:space="720"/>
        </w:sectPr>
      </w:pPr>
    </w:p>
    <w:tbl>
      <w:tblPr>
        <w:tblStyle w:val="TableNormal"/>
        <w:tblW w:w="0" w:type="auto"/>
        <w:tblInd w:w="1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0"/>
        <w:gridCol w:w="3047"/>
        <w:gridCol w:w="2216"/>
        <w:gridCol w:w="2337"/>
      </w:tblGrid>
      <w:tr w:rsidR="009F384B" w:rsidRPr="00630F9D" w:rsidTr="00630F9D">
        <w:trPr>
          <w:trHeight w:val="1393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lastRenderedPageBreak/>
              <w:t>9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Определение поставщиков (подрядчиков, исполнителей) преимущественно</w:t>
            </w:r>
            <w:r w:rsidR="00630F9D">
              <w:rPr>
                <w:spacing w:val="-2"/>
              </w:rPr>
              <w:t xml:space="preserve">  </w:t>
            </w:r>
            <w:r w:rsidRPr="00630F9D">
              <w:rPr>
                <w:spacing w:val="-2"/>
              </w:rPr>
              <w:t>путем</w:t>
            </w:r>
            <w:r w:rsidR="00630F9D">
              <w:t xml:space="preserve"> </w:t>
            </w:r>
            <w:r w:rsidRPr="00630F9D">
              <w:rPr>
                <w:spacing w:val="-2"/>
              </w:rPr>
              <w:t>открытых аукционов</w:t>
            </w:r>
            <w:r w:rsidRPr="00630F9D">
              <w:tab/>
            </w:r>
            <w:proofErr w:type="gramStart"/>
            <w:r w:rsidRPr="00630F9D">
              <w:rPr>
                <w:spacing w:val="-10"/>
              </w:rPr>
              <w:t>в</w:t>
            </w:r>
            <w:proofErr w:type="gramEnd"/>
          </w:p>
          <w:p w:rsidR="009F384B" w:rsidRPr="00630F9D" w:rsidRDefault="0084234E" w:rsidP="00630F9D">
            <w:pPr>
              <w:pStyle w:val="a5"/>
            </w:pPr>
            <w:r w:rsidRPr="00630F9D">
              <w:t>электронной</w:t>
            </w:r>
            <w:r w:rsidRPr="00630F9D">
              <w:rPr>
                <w:spacing w:val="-8"/>
              </w:rPr>
              <w:t xml:space="preserve"> </w:t>
            </w:r>
            <w:r w:rsidRPr="00630F9D">
              <w:rPr>
                <w:spacing w:val="-4"/>
              </w:rPr>
              <w:t>форме</w:t>
            </w:r>
          </w:p>
        </w:tc>
        <w:tc>
          <w:tcPr>
            <w:tcW w:w="2216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Постоянно</w:t>
            </w:r>
          </w:p>
        </w:tc>
        <w:tc>
          <w:tcPr>
            <w:tcW w:w="2337" w:type="dxa"/>
          </w:tcPr>
          <w:p w:rsidR="009F384B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>Контрактный управляющий</w:t>
            </w:r>
          </w:p>
        </w:tc>
      </w:tr>
      <w:tr w:rsidR="009F384B" w:rsidRPr="00630F9D" w:rsidTr="00630F9D">
        <w:trPr>
          <w:trHeight w:val="2406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lastRenderedPageBreak/>
              <w:t>10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 xml:space="preserve">Проведение внутреннего </w:t>
            </w:r>
            <w:r w:rsidRPr="00630F9D">
              <w:t>финансового</w:t>
            </w:r>
            <w:r w:rsidRPr="00630F9D">
              <w:rPr>
                <w:spacing w:val="79"/>
              </w:rPr>
              <w:t xml:space="preserve"> </w:t>
            </w:r>
            <w:r w:rsidRPr="00630F9D">
              <w:t xml:space="preserve">контроля </w:t>
            </w:r>
            <w:r w:rsidRPr="00630F9D">
              <w:rPr>
                <w:spacing w:val="-10"/>
              </w:rPr>
              <w:t>и</w:t>
            </w:r>
            <w:r w:rsidR="00630F9D">
              <w:t xml:space="preserve"> </w:t>
            </w:r>
            <w:r w:rsidRPr="00630F9D">
              <w:rPr>
                <w:spacing w:val="-2"/>
              </w:rPr>
              <w:t>внутреннего финансового</w:t>
            </w:r>
            <w:r w:rsidR="00630F9D">
              <w:t xml:space="preserve"> </w:t>
            </w:r>
            <w:r w:rsidRPr="00630F9D">
              <w:rPr>
                <w:spacing w:val="-2"/>
              </w:rPr>
              <w:t>аудита бюджетных</w:t>
            </w:r>
            <w:r w:rsidRPr="00630F9D">
              <w:tab/>
            </w:r>
            <w:r w:rsidRPr="00630F9D">
              <w:rPr>
                <w:spacing w:val="-2"/>
              </w:rPr>
              <w:t xml:space="preserve">средств, </w:t>
            </w:r>
            <w:proofErr w:type="gramStart"/>
            <w:r w:rsidRPr="00630F9D">
              <w:rPr>
                <w:spacing w:val="-2"/>
              </w:rPr>
              <w:t>контроля</w:t>
            </w:r>
            <w:r w:rsidR="00630F9D">
              <w:rPr>
                <w:spacing w:val="-2"/>
              </w:rPr>
              <w:t xml:space="preserve">  </w:t>
            </w:r>
            <w:r w:rsidRPr="00630F9D">
              <w:t>за</w:t>
            </w:r>
            <w:proofErr w:type="gramEnd"/>
            <w:r w:rsidR="00630F9D">
              <w:t xml:space="preserve">  </w:t>
            </w:r>
            <w:r w:rsidRPr="00630F9D">
              <w:rPr>
                <w:spacing w:val="-2"/>
              </w:rPr>
              <w:t xml:space="preserve">соблюдением </w:t>
            </w:r>
            <w:r w:rsidRPr="00630F9D">
              <w:t xml:space="preserve">законодательства РФ и </w:t>
            </w:r>
            <w:r w:rsidRPr="00630F9D">
              <w:rPr>
                <w:spacing w:val="-4"/>
              </w:rPr>
              <w:t>иных</w:t>
            </w:r>
            <w:r w:rsidR="00630F9D">
              <w:t xml:space="preserve"> </w:t>
            </w:r>
            <w:r w:rsidRPr="00630F9D">
              <w:rPr>
                <w:spacing w:val="-2"/>
              </w:rPr>
              <w:t>нормативных правовых</w:t>
            </w:r>
            <w:r w:rsidR="00630F9D">
              <w:t xml:space="preserve">  </w:t>
            </w:r>
            <w:r w:rsidRPr="00630F9D">
              <w:rPr>
                <w:spacing w:val="-4"/>
              </w:rPr>
              <w:t>актов</w:t>
            </w:r>
            <w:r w:rsidRPr="00630F9D">
              <w:tab/>
            </w:r>
            <w:r w:rsidRPr="00630F9D">
              <w:rPr>
                <w:spacing w:val="-10"/>
              </w:rPr>
              <w:t xml:space="preserve">о </w:t>
            </w:r>
            <w:r w:rsidRPr="00630F9D">
              <w:t>контрактной</w:t>
            </w:r>
            <w:r w:rsidRPr="00630F9D">
              <w:rPr>
                <w:spacing w:val="31"/>
              </w:rPr>
              <w:t xml:space="preserve"> </w:t>
            </w:r>
            <w:r w:rsidRPr="00630F9D">
              <w:t>системе</w:t>
            </w:r>
            <w:r w:rsidRPr="00630F9D">
              <w:rPr>
                <w:spacing w:val="30"/>
              </w:rPr>
              <w:t xml:space="preserve"> </w:t>
            </w:r>
            <w:r w:rsidRPr="00630F9D">
              <w:t>в сфере закупок</w:t>
            </w:r>
          </w:p>
        </w:tc>
        <w:tc>
          <w:tcPr>
            <w:tcW w:w="2216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Постоянно</w:t>
            </w:r>
          </w:p>
        </w:tc>
        <w:tc>
          <w:tcPr>
            <w:tcW w:w="2337" w:type="dxa"/>
          </w:tcPr>
          <w:p w:rsidR="00CC3ACE" w:rsidRPr="00630F9D" w:rsidRDefault="00CC3ACE" w:rsidP="00630F9D">
            <w:pPr>
              <w:pStyle w:val="a5"/>
              <w:rPr>
                <w:spacing w:val="-2"/>
              </w:rPr>
            </w:pPr>
            <w:r w:rsidRPr="00630F9D">
              <w:rPr>
                <w:spacing w:val="-2"/>
              </w:rPr>
              <w:t>Главный бухгалтер</w:t>
            </w:r>
          </w:p>
          <w:p w:rsidR="00CC3ACE" w:rsidRPr="00630F9D" w:rsidRDefault="00CC3ACE" w:rsidP="00630F9D">
            <w:pPr>
              <w:pStyle w:val="a5"/>
              <w:rPr>
                <w:spacing w:val="-2"/>
              </w:rPr>
            </w:pPr>
          </w:p>
          <w:p w:rsidR="00630F9D" w:rsidRPr="00630F9D" w:rsidRDefault="00630F9D" w:rsidP="00630F9D">
            <w:pPr>
              <w:pStyle w:val="a5"/>
              <w:rPr>
                <w:spacing w:val="-2"/>
              </w:rPr>
            </w:pPr>
            <w:r w:rsidRPr="00630F9D">
              <w:rPr>
                <w:spacing w:val="-2"/>
              </w:rPr>
              <w:t>Заместитель главного врача по экономике</w:t>
            </w:r>
          </w:p>
          <w:p w:rsidR="00630F9D" w:rsidRPr="00630F9D" w:rsidRDefault="00630F9D" w:rsidP="00630F9D">
            <w:pPr>
              <w:pStyle w:val="a5"/>
              <w:rPr>
                <w:spacing w:val="-2"/>
              </w:rPr>
            </w:pPr>
          </w:p>
          <w:p w:rsidR="009F384B" w:rsidRPr="00630F9D" w:rsidRDefault="00CC3ACE" w:rsidP="00630F9D">
            <w:pPr>
              <w:pStyle w:val="a5"/>
            </w:pPr>
            <w:r w:rsidRPr="00630F9D">
              <w:rPr>
                <w:spacing w:val="-2"/>
              </w:rPr>
              <w:t>Контрактный управляющий</w:t>
            </w:r>
          </w:p>
        </w:tc>
      </w:tr>
      <w:tr w:rsidR="009F384B" w:rsidRPr="00630F9D" w:rsidTr="00630F9D">
        <w:trPr>
          <w:trHeight w:val="421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t>11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Организация мероприятий</w:t>
            </w:r>
            <w:r w:rsidR="00630F9D">
              <w:t xml:space="preserve">  </w:t>
            </w:r>
            <w:r w:rsidRPr="00630F9D">
              <w:rPr>
                <w:spacing w:val="-6"/>
              </w:rPr>
              <w:t xml:space="preserve">по </w:t>
            </w:r>
            <w:r w:rsidRPr="00630F9D">
              <w:rPr>
                <w:spacing w:val="-2"/>
              </w:rPr>
              <w:t xml:space="preserve">профессиональному </w:t>
            </w:r>
            <w:r w:rsidRPr="00630F9D">
              <w:t>развитию</w:t>
            </w:r>
            <w:r w:rsidRPr="00630F9D">
              <w:rPr>
                <w:spacing w:val="67"/>
              </w:rPr>
              <w:t xml:space="preserve"> </w:t>
            </w:r>
            <w:r w:rsidRPr="00630F9D">
              <w:t xml:space="preserve">сотрудников </w:t>
            </w:r>
            <w:r w:rsidRPr="00630F9D">
              <w:rPr>
                <w:spacing w:val="-2"/>
              </w:rPr>
              <w:t>учреждения,</w:t>
            </w:r>
            <w:r w:rsidR="00630F9D">
              <w:t xml:space="preserve">  </w:t>
            </w:r>
            <w:r w:rsidRPr="00630F9D">
              <w:rPr>
                <w:spacing w:val="-6"/>
              </w:rPr>
              <w:t xml:space="preserve">по </w:t>
            </w:r>
            <w:r w:rsidRPr="00630F9D">
              <w:rPr>
                <w:spacing w:val="-2"/>
              </w:rPr>
              <w:t>вопросам антикоррупционной политики:</w:t>
            </w:r>
          </w:p>
          <w:p w:rsidR="00AD7C65" w:rsidRPr="00630F9D" w:rsidRDefault="0084234E" w:rsidP="00630F9D">
            <w:pPr>
              <w:pStyle w:val="a5"/>
            </w:pPr>
            <w:r w:rsidRPr="00630F9D">
              <w:t>-</w:t>
            </w:r>
            <w:r w:rsidRPr="00630F9D">
              <w:rPr>
                <w:spacing w:val="-18"/>
              </w:rPr>
              <w:t xml:space="preserve"> </w:t>
            </w:r>
            <w:r w:rsidRPr="00630F9D">
              <w:t>соблюдение</w:t>
            </w:r>
            <w:r w:rsidRPr="00630F9D">
              <w:rPr>
                <w:spacing w:val="-17"/>
              </w:rPr>
              <w:t xml:space="preserve"> </w:t>
            </w:r>
            <w:r w:rsidRPr="00630F9D">
              <w:t xml:space="preserve">этических </w:t>
            </w:r>
            <w:r w:rsidRPr="00630F9D">
              <w:rPr>
                <w:spacing w:val="-2"/>
              </w:rPr>
              <w:t>правил,</w:t>
            </w:r>
            <w:r w:rsidR="00AD7C65" w:rsidRPr="00630F9D">
              <w:t xml:space="preserve"> </w:t>
            </w:r>
            <w:r w:rsidRPr="00630F9D">
              <w:rPr>
                <w:spacing w:val="-2"/>
              </w:rPr>
              <w:t>требований</w:t>
            </w:r>
            <w:r w:rsidRPr="00630F9D">
              <w:tab/>
            </w:r>
            <w:r w:rsidRPr="00630F9D">
              <w:rPr>
                <w:spacing w:val="-10"/>
              </w:rPr>
              <w:t>к</w:t>
            </w:r>
            <w:r w:rsidR="00AD7C65" w:rsidRPr="00630F9D">
              <w:rPr>
                <w:spacing w:val="-10"/>
              </w:rPr>
              <w:t xml:space="preserve"> своему</w:t>
            </w:r>
            <w:r w:rsidR="00AD7C65" w:rsidRPr="00630F9D">
              <w:rPr>
                <w:spacing w:val="-2"/>
              </w:rPr>
              <w:t xml:space="preserve"> поведению, должностных </w:t>
            </w:r>
            <w:r w:rsidR="00AD7C65" w:rsidRPr="00630F9D">
              <w:t>обязанностей, запретов и ограничений;</w:t>
            </w:r>
          </w:p>
          <w:p w:rsidR="00AD7C65" w:rsidRPr="00630F9D" w:rsidRDefault="00AD7C65" w:rsidP="00630F9D">
            <w:pPr>
              <w:pStyle w:val="a5"/>
            </w:pPr>
            <w:r w:rsidRPr="00630F9D">
              <w:rPr>
                <w:spacing w:val="-10"/>
              </w:rPr>
              <w:t>-</w:t>
            </w:r>
            <w:r w:rsidR="00630F9D">
              <w:t xml:space="preserve">  </w:t>
            </w:r>
            <w:r w:rsidRPr="00630F9D">
              <w:rPr>
                <w:spacing w:val="-2"/>
              </w:rPr>
              <w:t xml:space="preserve">урегулирование </w:t>
            </w:r>
            <w:r w:rsidRPr="00630F9D">
              <w:t>конфликта интересов;</w:t>
            </w:r>
          </w:p>
          <w:p w:rsidR="009F384B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>-</w:t>
            </w:r>
            <w:r w:rsidR="00630F9D">
              <w:rPr>
                <w:spacing w:val="-2"/>
              </w:rPr>
              <w:t xml:space="preserve"> </w:t>
            </w:r>
            <w:r w:rsidRPr="00630F9D">
              <w:rPr>
                <w:spacing w:val="-2"/>
              </w:rPr>
              <w:t>применение ответственности</w:t>
            </w:r>
            <w:r w:rsidR="00630F9D">
              <w:t xml:space="preserve"> </w:t>
            </w:r>
            <w:r w:rsidRPr="00630F9D">
              <w:rPr>
                <w:spacing w:val="-6"/>
              </w:rPr>
              <w:t xml:space="preserve">за </w:t>
            </w:r>
            <w:r w:rsidRPr="00630F9D">
              <w:rPr>
                <w:spacing w:val="-2"/>
              </w:rPr>
              <w:t>коррупционные правонарушения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9F384B" w:rsidP="00630F9D">
            <w:pPr>
              <w:pStyle w:val="a5"/>
            </w:pPr>
          </w:p>
          <w:p w:rsidR="009F384B" w:rsidRPr="00630F9D" w:rsidRDefault="00AD7C65" w:rsidP="001D19E0">
            <w:pPr>
              <w:pStyle w:val="a5"/>
            </w:pPr>
            <w:r w:rsidRPr="00630F9D">
              <w:t>В</w:t>
            </w:r>
            <w:r w:rsidRPr="00630F9D">
              <w:rPr>
                <w:spacing w:val="-3"/>
              </w:rPr>
              <w:t xml:space="preserve"> </w:t>
            </w:r>
            <w:r w:rsidRPr="00630F9D">
              <w:t>течение</w:t>
            </w:r>
            <w:r w:rsidRPr="00630F9D">
              <w:rPr>
                <w:spacing w:val="-1"/>
              </w:rPr>
              <w:t xml:space="preserve"> </w:t>
            </w:r>
            <w:r w:rsidR="001D19E0">
              <w:rPr>
                <w:spacing w:val="-4"/>
              </w:rPr>
              <w:t>текущего года</w:t>
            </w:r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 xml:space="preserve">Ответственный </w:t>
            </w:r>
            <w:r w:rsidRPr="00630F9D">
              <w:rPr>
                <w:spacing w:val="-6"/>
              </w:rPr>
              <w:t>за</w:t>
            </w:r>
          </w:p>
          <w:p w:rsidR="009F384B" w:rsidRPr="00630F9D" w:rsidRDefault="0084234E" w:rsidP="00630F9D">
            <w:pPr>
              <w:pStyle w:val="a5"/>
              <w:rPr>
                <w:spacing w:val="-2"/>
              </w:rPr>
            </w:pPr>
            <w:r w:rsidRPr="00630F9D">
              <w:rPr>
                <w:spacing w:val="-2"/>
              </w:rPr>
              <w:t>противодействие коррупции</w:t>
            </w:r>
          </w:p>
          <w:p w:rsidR="00AD7C65" w:rsidRPr="00630F9D" w:rsidRDefault="00AD7C65" w:rsidP="00630F9D">
            <w:pPr>
              <w:pStyle w:val="a5"/>
              <w:rPr>
                <w:spacing w:val="-2"/>
              </w:rPr>
            </w:pPr>
          </w:p>
          <w:p w:rsidR="00AD7C65" w:rsidRPr="00630F9D" w:rsidRDefault="00AD7C65" w:rsidP="00630F9D">
            <w:pPr>
              <w:pStyle w:val="a5"/>
            </w:pPr>
            <w:r w:rsidRPr="00630F9D">
              <w:rPr>
                <w:spacing w:val="-2"/>
              </w:rPr>
              <w:t>Юрисконсульт</w:t>
            </w:r>
          </w:p>
        </w:tc>
      </w:tr>
    </w:tbl>
    <w:p w:rsidR="009F384B" w:rsidRPr="00630F9D" w:rsidRDefault="009F384B" w:rsidP="00630F9D">
      <w:pPr>
        <w:pStyle w:val="a5"/>
        <w:sectPr w:rsidR="009F384B" w:rsidRPr="00630F9D">
          <w:type w:val="continuous"/>
          <w:pgSz w:w="11910" w:h="16840"/>
          <w:pgMar w:top="1100" w:right="7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0"/>
        <w:gridCol w:w="3047"/>
        <w:gridCol w:w="2216"/>
        <w:gridCol w:w="2337"/>
      </w:tblGrid>
      <w:tr w:rsidR="009F384B" w:rsidRPr="00630F9D" w:rsidTr="00630F9D">
        <w:trPr>
          <w:trHeight w:val="2254"/>
        </w:trPr>
        <w:tc>
          <w:tcPr>
            <w:tcW w:w="1500" w:type="dxa"/>
          </w:tcPr>
          <w:p w:rsidR="009F384B" w:rsidRPr="00630F9D" w:rsidRDefault="00AD7C65" w:rsidP="00630F9D">
            <w:pPr>
              <w:pStyle w:val="a5"/>
            </w:pPr>
            <w:r w:rsidRPr="00630F9D">
              <w:rPr>
                <w:spacing w:val="-4"/>
              </w:rPr>
              <w:lastRenderedPageBreak/>
              <w:t>12</w:t>
            </w:r>
          </w:p>
        </w:tc>
        <w:tc>
          <w:tcPr>
            <w:tcW w:w="3047" w:type="dxa"/>
          </w:tcPr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Обеспечение общедоступности информации,</w:t>
            </w:r>
            <w:r w:rsidR="00630F9D">
              <w:rPr>
                <w:spacing w:val="-2"/>
              </w:rPr>
              <w:t xml:space="preserve">  </w:t>
            </w:r>
            <w:r w:rsidRPr="00630F9D">
              <w:rPr>
                <w:spacing w:val="-2"/>
              </w:rPr>
              <w:t>нормативной</w:t>
            </w:r>
            <w:r w:rsidR="00630F9D">
              <w:t xml:space="preserve">  </w:t>
            </w:r>
            <w:r w:rsidRPr="00630F9D">
              <w:rPr>
                <w:spacing w:val="-4"/>
              </w:rPr>
              <w:t>базы</w:t>
            </w:r>
            <w:r w:rsidR="00630F9D">
              <w:t xml:space="preserve">  </w:t>
            </w:r>
            <w:r w:rsidRPr="00630F9D">
              <w:rPr>
                <w:spacing w:val="-10"/>
              </w:rPr>
              <w:t>с</w:t>
            </w:r>
            <w:r w:rsidR="00630F9D">
              <w:rPr>
                <w:spacing w:val="-10"/>
              </w:rPr>
              <w:t xml:space="preserve"> </w:t>
            </w:r>
            <w:r w:rsidRPr="00630F9D">
              <w:rPr>
                <w:spacing w:val="-10"/>
              </w:rPr>
              <w:t xml:space="preserve"> </w:t>
            </w:r>
            <w:r w:rsidRPr="00630F9D">
              <w:rPr>
                <w:spacing w:val="-2"/>
              </w:rPr>
              <w:t>целью</w:t>
            </w:r>
            <w:r w:rsidR="00630F9D">
              <w:rPr>
                <w:spacing w:val="-2"/>
              </w:rPr>
              <w:t xml:space="preserve">  </w:t>
            </w:r>
            <w:r w:rsidRPr="00630F9D">
              <w:rPr>
                <w:spacing w:val="-2"/>
              </w:rPr>
              <w:t>информирования</w:t>
            </w:r>
          </w:p>
          <w:p w:rsidR="009F384B" w:rsidRPr="00630F9D" w:rsidRDefault="0084234E" w:rsidP="00630F9D">
            <w:pPr>
              <w:pStyle w:val="a5"/>
            </w:pPr>
            <w:r w:rsidRPr="00630F9D">
              <w:t xml:space="preserve">общественности о деятельности </w:t>
            </w:r>
            <w:r w:rsidR="00AD7C65" w:rsidRPr="00630F9D">
              <w:t>ТОГБУЗ «</w:t>
            </w:r>
            <w:proofErr w:type="spellStart"/>
            <w:r w:rsidR="00AD7C65" w:rsidRPr="00630F9D">
              <w:t>Моршанская</w:t>
            </w:r>
            <w:proofErr w:type="spellEnd"/>
            <w:r w:rsidR="00AD7C65" w:rsidRPr="00630F9D">
              <w:t xml:space="preserve"> ЦРБ»</w:t>
            </w:r>
            <w:r w:rsidRPr="00630F9D">
              <w:t xml:space="preserve"> с использованием</w:t>
            </w:r>
            <w:r w:rsidRPr="00630F9D">
              <w:rPr>
                <w:spacing w:val="74"/>
                <w:w w:val="150"/>
              </w:rPr>
              <w:t xml:space="preserve">  </w:t>
            </w:r>
            <w:r w:rsidRPr="00630F9D">
              <w:rPr>
                <w:spacing w:val="-4"/>
              </w:rPr>
              <w:t>сети</w:t>
            </w: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>«Интернет»</w:t>
            </w:r>
          </w:p>
        </w:tc>
        <w:tc>
          <w:tcPr>
            <w:tcW w:w="2216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9F384B" w:rsidP="00630F9D">
            <w:pPr>
              <w:pStyle w:val="a5"/>
            </w:pPr>
          </w:p>
          <w:p w:rsidR="009F384B" w:rsidRPr="00630F9D" w:rsidRDefault="00AD7C65" w:rsidP="001D19E0">
            <w:pPr>
              <w:pStyle w:val="a5"/>
            </w:pPr>
            <w:r w:rsidRPr="00630F9D">
              <w:t>В</w:t>
            </w:r>
            <w:r w:rsidRPr="00630F9D">
              <w:rPr>
                <w:spacing w:val="-3"/>
              </w:rPr>
              <w:t xml:space="preserve"> </w:t>
            </w:r>
            <w:r w:rsidRPr="00630F9D">
              <w:t>течение</w:t>
            </w:r>
            <w:r w:rsidRPr="00630F9D">
              <w:rPr>
                <w:spacing w:val="-1"/>
              </w:rPr>
              <w:t xml:space="preserve"> </w:t>
            </w:r>
            <w:r w:rsidR="001D19E0">
              <w:rPr>
                <w:spacing w:val="-4"/>
              </w:rPr>
              <w:t>текущего года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9F384B" w:rsidRPr="00630F9D" w:rsidRDefault="009F384B" w:rsidP="00630F9D">
            <w:pPr>
              <w:pStyle w:val="a5"/>
            </w:pPr>
          </w:p>
          <w:p w:rsidR="009F384B" w:rsidRPr="00630F9D" w:rsidRDefault="0084234E" w:rsidP="00630F9D">
            <w:pPr>
              <w:pStyle w:val="a5"/>
            </w:pPr>
            <w:r w:rsidRPr="00630F9D">
              <w:rPr>
                <w:spacing w:val="-2"/>
              </w:rPr>
              <w:t xml:space="preserve">Ответственный </w:t>
            </w:r>
            <w:r w:rsidRPr="00630F9D">
              <w:rPr>
                <w:spacing w:val="-6"/>
              </w:rPr>
              <w:t>за</w:t>
            </w:r>
          </w:p>
          <w:p w:rsidR="009F384B" w:rsidRPr="00630F9D" w:rsidRDefault="0084234E" w:rsidP="00630F9D">
            <w:pPr>
              <w:pStyle w:val="a5"/>
              <w:rPr>
                <w:spacing w:val="-2"/>
              </w:rPr>
            </w:pPr>
            <w:r w:rsidRPr="00630F9D">
              <w:rPr>
                <w:spacing w:val="-2"/>
              </w:rPr>
              <w:t>противодействие коррупции</w:t>
            </w:r>
          </w:p>
          <w:p w:rsidR="00CC3ACE" w:rsidRPr="00630F9D" w:rsidRDefault="00CC3ACE" w:rsidP="00630F9D">
            <w:pPr>
              <w:pStyle w:val="a5"/>
              <w:rPr>
                <w:spacing w:val="-2"/>
              </w:rPr>
            </w:pPr>
          </w:p>
          <w:p w:rsidR="00CC3ACE" w:rsidRPr="00630F9D" w:rsidRDefault="00CC3ACE" w:rsidP="00630F9D">
            <w:pPr>
              <w:pStyle w:val="a5"/>
            </w:pPr>
            <w:r w:rsidRPr="00630F9D">
              <w:rPr>
                <w:spacing w:val="-2"/>
              </w:rPr>
              <w:t>Начальник отдела АСУ</w:t>
            </w:r>
          </w:p>
        </w:tc>
      </w:tr>
    </w:tbl>
    <w:p w:rsidR="0084234E" w:rsidRPr="00630F9D" w:rsidRDefault="0084234E" w:rsidP="00630F9D">
      <w:pPr>
        <w:pStyle w:val="a5"/>
      </w:pPr>
    </w:p>
    <w:sectPr w:rsidR="0084234E" w:rsidRPr="00630F9D" w:rsidSect="006B113E">
      <w:type w:val="continuous"/>
      <w:pgSz w:w="11910" w:h="16840"/>
      <w:pgMar w:top="1100" w:right="740" w:bottom="280" w:left="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44E78"/>
    <w:multiLevelType w:val="hybridMultilevel"/>
    <w:tmpl w:val="39D042CC"/>
    <w:lvl w:ilvl="0" w:tplc="E49029D8">
      <w:numFmt w:val="bullet"/>
      <w:lvlText w:val=""/>
      <w:lvlJc w:val="left"/>
      <w:pPr>
        <w:ind w:left="2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D6FDE2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2" w:tplc="7418450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3" w:tplc="459E12A0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4" w:tplc="D3E6CF32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5" w:tplc="294A632A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6" w:tplc="9E56D51A">
      <w:numFmt w:val="bullet"/>
      <w:lvlText w:val="•"/>
      <w:lvlJc w:val="left"/>
      <w:pPr>
        <w:ind w:left="7587" w:hanging="360"/>
      </w:pPr>
      <w:rPr>
        <w:rFonts w:hint="default"/>
        <w:lang w:val="ru-RU" w:eastAsia="en-US" w:bidi="ar-SA"/>
      </w:rPr>
    </w:lvl>
    <w:lvl w:ilvl="7" w:tplc="0272338E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  <w:lvl w:ilvl="8" w:tplc="34224606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84B"/>
    <w:rsid w:val="001D19E0"/>
    <w:rsid w:val="00375ABE"/>
    <w:rsid w:val="00630F9D"/>
    <w:rsid w:val="006B113E"/>
    <w:rsid w:val="0084234E"/>
    <w:rsid w:val="008E458C"/>
    <w:rsid w:val="009B5D10"/>
    <w:rsid w:val="009E67F9"/>
    <w:rsid w:val="009F384B"/>
    <w:rsid w:val="00AD7C65"/>
    <w:rsid w:val="00BE4053"/>
    <w:rsid w:val="00CC3ACE"/>
    <w:rsid w:val="00D5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13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B113E"/>
    <w:pPr>
      <w:spacing w:line="536" w:lineRule="exact"/>
      <w:outlineLvl w:val="0"/>
    </w:pPr>
    <w:rPr>
      <w:rFonts w:ascii="Arial" w:eastAsia="Arial" w:hAnsi="Arial" w:cs="Arial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1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113E"/>
    <w:pPr>
      <w:ind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B113E"/>
    <w:pPr>
      <w:ind w:left="2341" w:hanging="359"/>
    </w:pPr>
  </w:style>
  <w:style w:type="paragraph" w:customStyle="1" w:styleId="TableParagraph">
    <w:name w:val="Table Paragraph"/>
    <w:basedOn w:val="a"/>
    <w:uiPriority w:val="1"/>
    <w:qFormat/>
    <w:rsid w:val="006B113E"/>
    <w:pPr>
      <w:ind w:left="107"/>
    </w:pPr>
  </w:style>
  <w:style w:type="paragraph" w:styleId="a5">
    <w:name w:val="No Spacing"/>
    <w:uiPriority w:val="1"/>
    <w:qFormat/>
    <w:rsid w:val="00630F9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536" w:lineRule="exact"/>
      <w:outlineLvl w:val="0"/>
    </w:pPr>
    <w:rPr>
      <w:rFonts w:ascii="Arial" w:eastAsia="Arial" w:hAnsi="Arial" w:cs="Arial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1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630F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</cp:lastModifiedBy>
  <cp:revision>10</cp:revision>
  <cp:lastPrinted>2026-07-22T11:35:00Z</cp:lastPrinted>
  <dcterms:created xsi:type="dcterms:W3CDTF">2026-05-29T12:38:00Z</dcterms:created>
  <dcterms:modified xsi:type="dcterms:W3CDTF">2026-07-22T11:35:00Z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